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98B47" w14:textId="23BA3223" w:rsidR="008F08B8" w:rsidRPr="003D1F80" w:rsidRDefault="008F08B8" w:rsidP="008F08B8">
      <w:pPr>
        <w:pStyle w:val="Ttulo1"/>
        <w:rPr>
          <w:lang w:val="en-US"/>
        </w:rPr>
      </w:pPr>
      <w:r w:rsidRPr="003D1F80">
        <w:rPr>
          <w:lang w:val="en-US"/>
        </w:rPr>
        <w:t>Evaluation form</w:t>
      </w:r>
    </w:p>
    <w:p w14:paraId="39221EBE" w14:textId="2128B1F8" w:rsidR="008F08B8" w:rsidRPr="003D1F80" w:rsidRDefault="008F08B8" w:rsidP="008F08B8">
      <w:pPr>
        <w:pStyle w:val="Prrafodelista"/>
        <w:spacing w:before="60" w:after="0" w:line="240" w:lineRule="auto"/>
        <w:rPr>
          <w:rFonts w:ascii="Times New Roman" w:hAnsi="Times New Roman" w:cs="Times New Roman"/>
          <w:lang w:val="en-US"/>
        </w:rPr>
      </w:pPr>
    </w:p>
    <w:p w14:paraId="31404193" w14:textId="442BA8B8" w:rsidR="008F08B8" w:rsidRPr="008F08B8" w:rsidRDefault="008F08B8" w:rsidP="008F08B8">
      <w:pPr>
        <w:pStyle w:val="Prrafodelista"/>
        <w:spacing w:before="60" w:after="0" w:line="240" w:lineRule="auto"/>
        <w:ind w:left="0"/>
        <w:rPr>
          <w:rFonts w:ascii="Times New Roman" w:hAnsi="Times New Roman" w:cs="Times New Roman"/>
          <w:lang w:val="en-US"/>
        </w:rPr>
      </w:pPr>
      <w:r w:rsidRPr="008F08B8">
        <w:rPr>
          <w:rFonts w:ascii="Times New Roman" w:hAnsi="Times New Roman" w:cs="Times New Roman"/>
          <w:lang w:val="en-US"/>
        </w:rPr>
        <w:t>TITLE OF THE PAPER:</w:t>
      </w:r>
    </w:p>
    <w:p w14:paraId="5BB67F70" w14:textId="45188C54" w:rsidR="008F08B8" w:rsidRPr="008F08B8" w:rsidRDefault="008F08B8" w:rsidP="008F08B8">
      <w:pPr>
        <w:pStyle w:val="Prrafodelista"/>
        <w:spacing w:before="60" w:after="0" w:line="240" w:lineRule="auto"/>
        <w:ind w:left="0"/>
        <w:rPr>
          <w:rFonts w:ascii="Times New Roman" w:hAnsi="Times New Roman" w:cs="Times New Roman"/>
          <w:lang w:val="en-US"/>
        </w:rPr>
      </w:pPr>
    </w:p>
    <w:p w14:paraId="59CC39FF" w14:textId="12372307" w:rsidR="008F08B8" w:rsidRDefault="008F08B8" w:rsidP="008F08B8">
      <w:pPr>
        <w:pStyle w:val="Prrafodelista"/>
        <w:spacing w:before="60" w:after="0" w:line="240" w:lineRule="auto"/>
        <w:ind w:left="0"/>
        <w:rPr>
          <w:rFonts w:ascii="Times New Roman" w:hAnsi="Times New Roman" w:cs="Times New Roman"/>
          <w:lang w:val="en-US"/>
        </w:rPr>
      </w:pPr>
      <w:r w:rsidRPr="008F08B8">
        <w:rPr>
          <w:rFonts w:ascii="Times New Roman" w:hAnsi="Times New Roman" w:cs="Times New Roman"/>
          <w:lang w:val="en-US"/>
        </w:rPr>
        <w:t xml:space="preserve">EVALUATOR´S NAME: </w:t>
      </w:r>
    </w:p>
    <w:p w14:paraId="684788ED" w14:textId="58A9EC70" w:rsidR="008F08B8" w:rsidRDefault="008F08B8" w:rsidP="008F08B8">
      <w:pPr>
        <w:pStyle w:val="Prrafodelista"/>
        <w:spacing w:before="60" w:after="0" w:line="240" w:lineRule="auto"/>
        <w:ind w:left="0"/>
        <w:rPr>
          <w:rFonts w:ascii="Times New Roman" w:hAnsi="Times New Roman" w:cs="Times New Roman"/>
          <w:lang w:val="en-US"/>
        </w:rPr>
      </w:pPr>
    </w:p>
    <w:p w14:paraId="15FB8C65" w14:textId="16D2DCBE" w:rsidR="00FD3EAF" w:rsidRPr="00FD3EAF" w:rsidRDefault="00FD3EAF" w:rsidP="00D52837">
      <w:pPr>
        <w:pStyle w:val="Prrafodelista"/>
        <w:spacing w:before="60" w:after="0" w:line="240" w:lineRule="auto"/>
        <w:ind w:left="0"/>
        <w:jc w:val="both"/>
        <w:rPr>
          <w:rFonts w:ascii="Times New Roman" w:hAnsi="Times New Roman" w:cs="Times New Roman"/>
          <w:lang w:val="en-US"/>
        </w:rPr>
      </w:pPr>
      <w:r w:rsidRPr="00FD3EAF">
        <w:rPr>
          <w:rFonts w:ascii="Times New Roman" w:hAnsi="Times New Roman" w:cs="Times New Roman"/>
          <w:lang w:val="en-US"/>
        </w:rPr>
        <w:t xml:space="preserve">We </w:t>
      </w:r>
      <w:r w:rsidR="00B850C1">
        <w:rPr>
          <w:rFonts w:ascii="Times New Roman" w:hAnsi="Times New Roman" w:cs="Times New Roman"/>
          <w:lang w:val="en-US"/>
        </w:rPr>
        <w:t>trust</w:t>
      </w:r>
      <w:r w:rsidRPr="00FD3EAF">
        <w:rPr>
          <w:rFonts w:ascii="Times New Roman" w:hAnsi="Times New Roman" w:cs="Times New Roman"/>
          <w:lang w:val="en-US"/>
        </w:rPr>
        <w:t xml:space="preserve"> that you will complete the evaluation of the paper in the most committed way possible. For each type of paper, we have attached some guidelines that may be useful as a working guide. We ask you to elaborate on everything you consider important in each item. Similarly, if you consider it necessary, you can add other items not covered in the form. </w:t>
      </w:r>
    </w:p>
    <w:p w14:paraId="6E45B516" w14:textId="77777777" w:rsidR="00FD3EAF" w:rsidRPr="00FD3EAF" w:rsidRDefault="00FD3EAF" w:rsidP="00D52837">
      <w:pPr>
        <w:pStyle w:val="Prrafodelista"/>
        <w:spacing w:before="60" w:after="0" w:line="240" w:lineRule="auto"/>
        <w:ind w:left="0"/>
        <w:jc w:val="both"/>
        <w:rPr>
          <w:rFonts w:ascii="Times New Roman" w:hAnsi="Times New Roman" w:cs="Times New Roman"/>
          <w:lang w:val="en-US"/>
        </w:rPr>
      </w:pPr>
      <w:r w:rsidRPr="00FD3EAF">
        <w:rPr>
          <w:rFonts w:ascii="Times New Roman" w:hAnsi="Times New Roman" w:cs="Times New Roman"/>
          <w:lang w:val="en-US"/>
        </w:rPr>
        <w:t xml:space="preserve">You are informed that the material to be analyzed is the private and confidential property of the author(s), therefore, it must be treated confidentially and evaluated as soon as possible. Please let us know if, for any reason, you are unable to evaluate the text or need a considerably longer time to do so. </w:t>
      </w:r>
    </w:p>
    <w:p w14:paraId="03410841" w14:textId="77777777" w:rsidR="00FD3EAF" w:rsidRPr="00FD3EAF" w:rsidRDefault="00FD3EAF" w:rsidP="00D52837">
      <w:pPr>
        <w:pStyle w:val="Prrafodelista"/>
        <w:spacing w:before="60" w:after="0" w:line="240" w:lineRule="auto"/>
        <w:ind w:left="0"/>
        <w:jc w:val="both"/>
        <w:rPr>
          <w:rFonts w:ascii="Times New Roman" w:hAnsi="Times New Roman" w:cs="Times New Roman"/>
          <w:lang w:val="en-US"/>
        </w:rPr>
      </w:pPr>
      <w:r w:rsidRPr="00FD3EAF">
        <w:rPr>
          <w:rFonts w:ascii="Times New Roman" w:hAnsi="Times New Roman" w:cs="Times New Roman"/>
          <w:lang w:val="en-US"/>
        </w:rPr>
        <w:t xml:space="preserve">Your comments may be forwarded to the author without identifying the source; your suggestions will be of great help to the author and to the editors of the publication. </w:t>
      </w:r>
    </w:p>
    <w:p w14:paraId="70E65172" w14:textId="2E8BD427" w:rsidR="00FD3EAF" w:rsidRPr="00FD3EAF" w:rsidRDefault="00FD3EAF" w:rsidP="00D52837">
      <w:pPr>
        <w:pStyle w:val="Prrafodelista"/>
        <w:spacing w:before="60" w:after="0" w:line="240" w:lineRule="auto"/>
        <w:ind w:left="0"/>
        <w:jc w:val="both"/>
        <w:rPr>
          <w:rFonts w:ascii="Times New Roman" w:hAnsi="Times New Roman" w:cs="Times New Roman"/>
          <w:lang w:val="en-US"/>
        </w:rPr>
      </w:pPr>
      <w:r w:rsidRPr="00FD3EAF">
        <w:rPr>
          <w:rFonts w:ascii="Times New Roman" w:hAnsi="Times New Roman" w:cs="Times New Roman"/>
          <w:lang w:val="en-US"/>
        </w:rPr>
        <w:t xml:space="preserve">If you suggest modifications to the text (substantial or </w:t>
      </w:r>
      <w:r w:rsidR="00515D23">
        <w:rPr>
          <w:rFonts w:ascii="Times New Roman" w:hAnsi="Times New Roman" w:cs="Times New Roman"/>
          <w:lang w:val="en-US"/>
        </w:rPr>
        <w:t>slight</w:t>
      </w:r>
      <w:r w:rsidRPr="00FD3EAF">
        <w:rPr>
          <w:rFonts w:ascii="Times New Roman" w:hAnsi="Times New Roman" w:cs="Times New Roman"/>
          <w:lang w:val="en-US"/>
        </w:rPr>
        <w:t>), you are asked to clarify whether or not a further revision of the final text resulting from the author's correction is necessary, or whether you consider that this can be supervised by a member of the Editorial Board. </w:t>
      </w:r>
    </w:p>
    <w:p w14:paraId="4ECF6638" w14:textId="2E98877A" w:rsidR="00FD3EAF" w:rsidRDefault="00FD3EAF" w:rsidP="00D52837">
      <w:pPr>
        <w:pStyle w:val="Prrafodelista"/>
        <w:spacing w:before="60" w:after="0" w:line="240" w:lineRule="auto"/>
        <w:jc w:val="both"/>
        <w:rPr>
          <w:rFonts w:ascii="Times New Roman" w:hAnsi="Times New Roman" w:cs="Times New Roman"/>
          <w:lang w:val="en-US"/>
        </w:rPr>
      </w:pPr>
    </w:p>
    <w:p w14:paraId="2C920FDE" w14:textId="433E18DD" w:rsidR="00D52837" w:rsidRDefault="00D52837" w:rsidP="00D52837">
      <w:pPr>
        <w:pStyle w:val="Prrafodelista"/>
        <w:spacing w:before="60" w:after="0" w:line="240" w:lineRule="auto"/>
        <w:jc w:val="both"/>
        <w:rPr>
          <w:rFonts w:ascii="Times New Roman" w:hAnsi="Times New Roman" w:cs="Times New Roman"/>
          <w:lang w:val="en-US"/>
        </w:rPr>
      </w:pPr>
    </w:p>
    <w:p w14:paraId="05469D9E" w14:textId="77777777" w:rsidR="00D52837" w:rsidRPr="00D52837" w:rsidRDefault="00D52837" w:rsidP="00666349">
      <w:pPr>
        <w:pStyle w:val="Ttulo3"/>
        <w:rPr>
          <w:lang w:val="en-US"/>
        </w:rPr>
      </w:pPr>
      <w:r w:rsidRPr="00D52837">
        <w:rPr>
          <w:lang w:val="en-US"/>
        </w:rPr>
        <w:t xml:space="preserve">Scientific article: </w:t>
      </w:r>
    </w:p>
    <w:p w14:paraId="0119593F" w14:textId="62C669F3" w:rsidR="00D52837" w:rsidRDefault="00666349" w:rsidP="00666349">
      <w:pPr>
        <w:pStyle w:val="Prrafodelista"/>
        <w:spacing w:before="60" w:after="0" w:line="240" w:lineRule="auto"/>
        <w:ind w:left="0"/>
        <w:jc w:val="both"/>
        <w:rPr>
          <w:rFonts w:ascii="Times New Roman" w:hAnsi="Times New Roman" w:cs="Times New Roman"/>
          <w:lang w:val="en-US"/>
        </w:rPr>
      </w:pPr>
      <w:r>
        <w:rPr>
          <w:rFonts w:ascii="Times New Roman" w:hAnsi="Times New Roman" w:cs="Times New Roman"/>
          <w:lang w:val="en-US"/>
        </w:rPr>
        <w:t>E</w:t>
      </w:r>
      <w:r w:rsidR="00D52837" w:rsidRPr="00D52837">
        <w:rPr>
          <w:rFonts w:ascii="Times New Roman" w:hAnsi="Times New Roman" w:cs="Times New Roman"/>
          <w:lang w:val="en-US"/>
        </w:rPr>
        <w:t>valuate the fulfillment of the following minimum aspects:</w:t>
      </w:r>
    </w:p>
    <w:p w14:paraId="70DB8390" w14:textId="77777777" w:rsidR="00666349" w:rsidRPr="00D52837" w:rsidRDefault="00666349" w:rsidP="00666349">
      <w:pPr>
        <w:pStyle w:val="Prrafodelista"/>
        <w:spacing w:before="60" w:after="0" w:line="240" w:lineRule="auto"/>
        <w:ind w:left="0"/>
        <w:jc w:val="both"/>
        <w:rPr>
          <w:rFonts w:ascii="Times New Roman" w:hAnsi="Times New Roman" w:cs="Times New Roman"/>
          <w:lang w:val="en-US"/>
        </w:rPr>
      </w:pPr>
    </w:p>
    <w:p w14:paraId="448164C2" w14:textId="7935C911" w:rsidR="00D52837" w:rsidRPr="00D52837" w:rsidRDefault="00D52837" w:rsidP="00666349">
      <w:pPr>
        <w:pStyle w:val="Prrafodelista"/>
        <w:numPr>
          <w:ilvl w:val="0"/>
          <w:numId w:val="11"/>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Problem to be addressed clearly explained</w:t>
      </w:r>
    </w:p>
    <w:p w14:paraId="33033A06" w14:textId="44A82B86" w:rsidR="00D52837" w:rsidRPr="00D52837" w:rsidRDefault="00D52837" w:rsidP="00666349">
      <w:pPr>
        <w:pStyle w:val="Prrafodelista"/>
        <w:numPr>
          <w:ilvl w:val="0"/>
          <w:numId w:val="11"/>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Title and keywords appropriate to the content of the article</w:t>
      </w:r>
    </w:p>
    <w:p w14:paraId="1DD5CB6D" w14:textId="029A98B0" w:rsidR="00D52837" w:rsidRPr="00D52837" w:rsidRDefault="00D52837" w:rsidP="00666349">
      <w:pPr>
        <w:pStyle w:val="Prrafodelista"/>
        <w:numPr>
          <w:ilvl w:val="0"/>
          <w:numId w:val="11"/>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Theoretical and methodological relevance:</w:t>
      </w:r>
    </w:p>
    <w:p w14:paraId="2DE9E6DF" w14:textId="7FE045B7" w:rsidR="00D52837" w:rsidRPr="00D52837" w:rsidRDefault="00D52837" w:rsidP="00666349">
      <w:pPr>
        <w:pStyle w:val="Prrafodelista"/>
        <w:numPr>
          <w:ilvl w:val="0"/>
          <w:numId w:val="11"/>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Contributions to the scientific discipline/technological field considered:</w:t>
      </w:r>
    </w:p>
    <w:p w14:paraId="014ABD6D" w14:textId="59DF7D02" w:rsidR="00D52837" w:rsidRPr="00D52837" w:rsidRDefault="00D52837" w:rsidP="00666349">
      <w:pPr>
        <w:pStyle w:val="Prrafodelista"/>
        <w:numPr>
          <w:ilvl w:val="0"/>
          <w:numId w:val="11"/>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Coherence and cohesion in development; integration of the theory consulted with the object of study, with the analysis of the results and with the discussion or conclusions reached:</w:t>
      </w:r>
    </w:p>
    <w:p w14:paraId="2B51ABDB" w14:textId="6DCBAC7C" w:rsidR="00D52837" w:rsidRPr="00D52837" w:rsidRDefault="00D52837" w:rsidP="00666349">
      <w:pPr>
        <w:pStyle w:val="Prrafodelista"/>
        <w:numPr>
          <w:ilvl w:val="0"/>
          <w:numId w:val="11"/>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Original and novel information, resulting from a research and/or development process:</w:t>
      </w:r>
    </w:p>
    <w:p w14:paraId="773ABF4E" w14:textId="77777777" w:rsidR="00D52837" w:rsidRPr="00D52837" w:rsidRDefault="00D52837" w:rsidP="00D52837">
      <w:pPr>
        <w:pStyle w:val="Prrafodelista"/>
        <w:spacing w:before="60" w:after="0" w:line="240" w:lineRule="auto"/>
        <w:jc w:val="both"/>
        <w:rPr>
          <w:rFonts w:ascii="Times New Roman" w:hAnsi="Times New Roman" w:cs="Times New Roman"/>
          <w:lang w:val="en-US"/>
        </w:rPr>
      </w:pPr>
    </w:p>
    <w:p w14:paraId="23CA1B5F" w14:textId="77777777" w:rsidR="00D52837" w:rsidRPr="00D52837" w:rsidRDefault="00D52837" w:rsidP="00666349">
      <w:pPr>
        <w:pStyle w:val="Ttulo3"/>
        <w:rPr>
          <w:lang w:val="en-US"/>
        </w:rPr>
      </w:pPr>
      <w:r w:rsidRPr="00D52837">
        <w:rPr>
          <w:lang w:val="en-US"/>
        </w:rPr>
        <w:t xml:space="preserve">Essays: </w:t>
      </w:r>
    </w:p>
    <w:p w14:paraId="1B88C955" w14:textId="77777777" w:rsidR="00D52837" w:rsidRPr="00D52837" w:rsidRDefault="00D52837" w:rsidP="00666349">
      <w:pPr>
        <w:pStyle w:val="Prrafodelista"/>
        <w:spacing w:before="60" w:after="0" w:line="240" w:lineRule="auto"/>
        <w:ind w:left="0"/>
        <w:jc w:val="both"/>
        <w:rPr>
          <w:rFonts w:ascii="Times New Roman" w:hAnsi="Times New Roman" w:cs="Times New Roman"/>
          <w:lang w:val="en-US"/>
        </w:rPr>
      </w:pPr>
      <w:r w:rsidRPr="00D52837">
        <w:rPr>
          <w:rFonts w:ascii="Times New Roman" w:hAnsi="Times New Roman" w:cs="Times New Roman"/>
          <w:lang w:val="en-US"/>
        </w:rPr>
        <w:t xml:space="preserve">Evaluate the fulfillment of the following minimum aspects: </w:t>
      </w:r>
    </w:p>
    <w:p w14:paraId="69A06FBC" w14:textId="77777777" w:rsidR="00D52837" w:rsidRPr="00D52837" w:rsidRDefault="00D52837" w:rsidP="00D52837">
      <w:pPr>
        <w:pStyle w:val="Prrafodelista"/>
        <w:spacing w:before="60" w:after="0" w:line="240" w:lineRule="auto"/>
        <w:jc w:val="both"/>
        <w:rPr>
          <w:rFonts w:ascii="Times New Roman" w:hAnsi="Times New Roman" w:cs="Times New Roman"/>
          <w:lang w:val="en-US"/>
        </w:rPr>
      </w:pPr>
    </w:p>
    <w:p w14:paraId="4AEB5F6E" w14:textId="314A4A40" w:rsidR="00D52837" w:rsidRPr="00D52837" w:rsidRDefault="00D52837" w:rsidP="00666349">
      <w:pPr>
        <w:pStyle w:val="Prrafodelista"/>
        <w:numPr>
          <w:ilvl w:val="0"/>
          <w:numId w:val="13"/>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Problem to be addressed clearly explained.</w:t>
      </w:r>
    </w:p>
    <w:p w14:paraId="42B8DA86" w14:textId="24DF1F49" w:rsidR="00D52837" w:rsidRPr="00D52837" w:rsidRDefault="00D52837" w:rsidP="00666349">
      <w:pPr>
        <w:pStyle w:val="Prrafodelista"/>
        <w:numPr>
          <w:ilvl w:val="0"/>
          <w:numId w:val="13"/>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Title and keywords appropriate to the content of the article</w:t>
      </w:r>
    </w:p>
    <w:p w14:paraId="48A41F2B" w14:textId="1EBFF456" w:rsidR="00D52837" w:rsidRPr="00D52837" w:rsidRDefault="00D52837" w:rsidP="00666349">
      <w:pPr>
        <w:pStyle w:val="Prrafodelista"/>
        <w:numPr>
          <w:ilvl w:val="0"/>
          <w:numId w:val="13"/>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Original, argumentative and critical academic discussion</w:t>
      </w:r>
    </w:p>
    <w:p w14:paraId="5B4CA251" w14:textId="450D3F4A" w:rsidR="00D52837" w:rsidRPr="00D52837" w:rsidRDefault="00D52837" w:rsidP="00666349">
      <w:pPr>
        <w:pStyle w:val="Prrafodelista"/>
        <w:numPr>
          <w:ilvl w:val="0"/>
          <w:numId w:val="13"/>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Innovative contributions or from an original approach to the subject matter addressed.</w:t>
      </w:r>
    </w:p>
    <w:p w14:paraId="25FBD445" w14:textId="2841CEA1" w:rsidR="00D52837" w:rsidRPr="00D52837" w:rsidRDefault="00D52837" w:rsidP="00666349">
      <w:pPr>
        <w:pStyle w:val="Prrafodelista"/>
        <w:numPr>
          <w:ilvl w:val="0"/>
          <w:numId w:val="13"/>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Argumentation with empirical and theoretical references on the subject under analysis.</w:t>
      </w:r>
    </w:p>
    <w:p w14:paraId="490B228C" w14:textId="04A0DCB2" w:rsidR="006D432F" w:rsidRDefault="006D432F">
      <w:pPr>
        <w:rPr>
          <w:rFonts w:ascii="Times New Roman" w:hAnsi="Times New Roman" w:cs="Times New Roman"/>
          <w:lang w:val="en-US"/>
        </w:rPr>
      </w:pPr>
      <w:r>
        <w:rPr>
          <w:rFonts w:ascii="Times New Roman" w:hAnsi="Times New Roman" w:cs="Times New Roman"/>
          <w:lang w:val="en-US"/>
        </w:rPr>
        <w:br w:type="page"/>
      </w:r>
    </w:p>
    <w:p w14:paraId="5CC0F1DF" w14:textId="77777777" w:rsidR="00D52837" w:rsidRPr="00D52837" w:rsidRDefault="00D52837" w:rsidP="00666349">
      <w:pPr>
        <w:pStyle w:val="Ttulo3"/>
        <w:rPr>
          <w:lang w:val="en-US"/>
        </w:rPr>
      </w:pPr>
      <w:r w:rsidRPr="00D52837">
        <w:rPr>
          <w:lang w:val="en-US"/>
        </w:rPr>
        <w:lastRenderedPageBreak/>
        <w:t xml:space="preserve">Review Articles: </w:t>
      </w:r>
    </w:p>
    <w:p w14:paraId="710BEA6D" w14:textId="77777777" w:rsidR="00D52837" w:rsidRPr="00D52837" w:rsidRDefault="00D52837" w:rsidP="00666349">
      <w:pPr>
        <w:pStyle w:val="Prrafodelista"/>
        <w:spacing w:before="60" w:after="0" w:line="240" w:lineRule="auto"/>
        <w:ind w:left="0"/>
        <w:jc w:val="both"/>
        <w:rPr>
          <w:rFonts w:ascii="Times New Roman" w:hAnsi="Times New Roman" w:cs="Times New Roman"/>
          <w:lang w:val="en-US"/>
        </w:rPr>
      </w:pPr>
      <w:r w:rsidRPr="00D52837">
        <w:rPr>
          <w:rFonts w:ascii="Times New Roman" w:hAnsi="Times New Roman" w:cs="Times New Roman"/>
          <w:lang w:val="en-US"/>
        </w:rPr>
        <w:t xml:space="preserve">Evaluate the fulfillment of the following minimum aspects, noting the corresponding observations: </w:t>
      </w:r>
    </w:p>
    <w:p w14:paraId="712D3F72" w14:textId="77777777" w:rsidR="00D52837" w:rsidRPr="00D52837" w:rsidRDefault="00D52837" w:rsidP="00D52837">
      <w:pPr>
        <w:pStyle w:val="Prrafodelista"/>
        <w:spacing w:before="60" w:after="0" w:line="240" w:lineRule="auto"/>
        <w:jc w:val="both"/>
        <w:rPr>
          <w:rFonts w:ascii="Times New Roman" w:hAnsi="Times New Roman" w:cs="Times New Roman"/>
          <w:lang w:val="en-US"/>
        </w:rPr>
      </w:pPr>
    </w:p>
    <w:p w14:paraId="6FE7EF53" w14:textId="7FAE3D1E" w:rsidR="00D52837" w:rsidRPr="00D52837" w:rsidRDefault="00D52837" w:rsidP="00666349">
      <w:pPr>
        <w:pStyle w:val="Prrafodelista"/>
        <w:numPr>
          <w:ilvl w:val="0"/>
          <w:numId w:val="15"/>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Completeness: degree to which the topic was covered by the article.</w:t>
      </w:r>
    </w:p>
    <w:p w14:paraId="2FD5272F" w14:textId="28A1FDD5" w:rsidR="00D52837" w:rsidRPr="00D52837" w:rsidRDefault="00D52837" w:rsidP="00666349">
      <w:pPr>
        <w:pStyle w:val="Prrafodelista"/>
        <w:numPr>
          <w:ilvl w:val="0"/>
          <w:numId w:val="15"/>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 xml:space="preserve">Analysis: continuity and depth of the analysis, degree of organization of the information, from different sources and from the evaluation applied in the analysis. </w:t>
      </w:r>
    </w:p>
    <w:p w14:paraId="1F4CFC6F" w14:textId="69938AB3" w:rsidR="00D52837" w:rsidRPr="00D52837" w:rsidRDefault="00D52837" w:rsidP="00666349">
      <w:pPr>
        <w:pStyle w:val="Prrafodelista"/>
        <w:numPr>
          <w:ilvl w:val="0"/>
          <w:numId w:val="15"/>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Added value: identification of new specialties, introduction of new hypotheses or theories, suggestions for future work, inspiration, encouragement.</w:t>
      </w:r>
    </w:p>
    <w:p w14:paraId="677CF74D" w14:textId="5C3CE951" w:rsidR="00D52837" w:rsidRPr="00D52837" w:rsidRDefault="00D52837" w:rsidP="00666349">
      <w:pPr>
        <w:pStyle w:val="Prrafodelista"/>
        <w:numPr>
          <w:ilvl w:val="0"/>
          <w:numId w:val="15"/>
        </w:numPr>
        <w:spacing w:before="60" w:after="0" w:line="240" w:lineRule="auto"/>
        <w:jc w:val="both"/>
        <w:rPr>
          <w:rFonts w:ascii="Times New Roman" w:hAnsi="Times New Roman" w:cs="Times New Roman"/>
          <w:lang w:val="en-US"/>
        </w:rPr>
      </w:pPr>
      <w:r w:rsidRPr="00D52837">
        <w:rPr>
          <w:rFonts w:ascii="Times New Roman" w:hAnsi="Times New Roman" w:cs="Times New Roman"/>
          <w:lang w:val="en-US"/>
        </w:rPr>
        <w:t>Treatment of updated bibliography.</w:t>
      </w:r>
    </w:p>
    <w:p w14:paraId="40284207" w14:textId="77777777" w:rsidR="00D52837" w:rsidRPr="00D52837" w:rsidRDefault="00D52837" w:rsidP="00D52837">
      <w:pPr>
        <w:pStyle w:val="Prrafodelista"/>
        <w:spacing w:before="60" w:after="0" w:line="240" w:lineRule="auto"/>
        <w:jc w:val="both"/>
        <w:rPr>
          <w:rFonts w:ascii="Times New Roman" w:hAnsi="Times New Roman" w:cs="Times New Roman"/>
          <w:lang w:val="en-US"/>
        </w:rPr>
      </w:pPr>
    </w:p>
    <w:p w14:paraId="6379E673" w14:textId="77777777" w:rsidR="00D52837" w:rsidRPr="00D52837" w:rsidRDefault="00D52837" w:rsidP="00D52837">
      <w:pPr>
        <w:pStyle w:val="Prrafodelista"/>
        <w:spacing w:before="60" w:after="0" w:line="240" w:lineRule="auto"/>
        <w:jc w:val="both"/>
        <w:rPr>
          <w:rFonts w:ascii="Times New Roman" w:hAnsi="Times New Roman" w:cs="Times New Roman"/>
          <w:lang w:val="en-US"/>
        </w:rPr>
      </w:pPr>
    </w:p>
    <w:p w14:paraId="568AB6CC" w14:textId="69D93684" w:rsidR="00D52837" w:rsidRDefault="00D52837" w:rsidP="006D432F">
      <w:pPr>
        <w:pStyle w:val="Prrafodelista"/>
        <w:spacing w:before="60" w:after="0" w:line="240" w:lineRule="auto"/>
        <w:ind w:left="0"/>
        <w:jc w:val="both"/>
        <w:rPr>
          <w:rFonts w:ascii="Times New Roman" w:hAnsi="Times New Roman" w:cs="Times New Roman"/>
          <w:lang w:val="en-US"/>
        </w:rPr>
      </w:pPr>
      <w:r w:rsidRPr="00D52837">
        <w:rPr>
          <w:rFonts w:ascii="Times New Roman" w:hAnsi="Times New Roman" w:cs="Times New Roman"/>
          <w:lang w:val="en-US"/>
        </w:rPr>
        <w:t xml:space="preserve">In any of the cases, once the evaluation has been completed, we ask you to express your opinion on the decision to be taken from among the following, which will finally be considered by the Editorial Committee Editorial Board:  </w:t>
      </w:r>
    </w:p>
    <w:p w14:paraId="4D0D65DB" w14:textId="0C76B3C7" w:rsidR="00C05796" w:rsidRDefault="00C05796" w:rsidP="006D432F">
      <w:pPr>
        <w:pStyle w:val="Prrafodelista"/>
        <w:spacing w:before="60" w:after="0" w:line="240" w:lineRule="auto"/>
        <w:ind w:left="0"/>
        <w:jc w:val="both"/>
        <w:rPr>
          <w:rFonts w:ascii="Times New Roman" w:hAnsi="Times New Roman" w:cs="Times New Roman"/>
          <w:lang w:val="en-US"/>
        </w:rPr>
      </w:pPr>
    </w:p>
    <w:p w14:paraId="0BED9B94" w14:textId="3324B9E9" w:rsidR="00C05796" w:rsidRPr="00C05796" w:rsidRDefault="00C05796" w:rsidP="006D432F">
      <w:pPr>
        <w:pStyle w:val="Prrafodelista"/>
        <w:spacing w:before="60" w:after="0" w:line="240" w:lineRule="auto"/>
        <w:ind w:left="0"/>
        <w:jc w:val="both"/>
        <w:rPr>
          <w:rFonts w:ascii="Times New Roman" w:hAnsi="Times New Roman" w:cs="Times New Roman"/>
          <w:lang w:val="en-US"/>
        </w:rPr>
      </w:pPr>
      <w:r w:rsidRPr="00C05796">
        <w:rPr>
          <w:rFonts w:ascii="Times New Roman" w:hAnsi="Times New Roman" w:cs="Times New Roman"/>
          <w:lang w:val="en-US"/>
        </w:rPr>
        <w:t>a) Publishable without modification</w:t>
      </w:r>
      <w:r>
        <w:rPr>
          <w:rFonts w:ascii="Times New Roman" w:hAnsi="Times New Roman" w:cs="Times New Roman"/>
          <w:lang w:val="en-US"/>
        </w:rPr>
        <w:t>s</w:t>
      </w:r>
      <w:r w:rsidRPr="00C05796">
        <w:rPr>
          <w:rFonts w:ascii="Times New Roman" w:hAnsi="Times New Roman" w:cs="Times New Roman"/>
          <w:lang w:val="en-US"/>
        </w:rPr>
        <w:t xml:space="preserve">. </w:t>
      </w:r>
    </w:p>
    <w:p w14:paraId="357635DD" w14:textId="77777777" w:rsidR="00C05796" w:rsidRPr="00C05796" w:rsidRDefault="00C05796" w:rsidP="006D432F">
      <w:pPr>
        <w:pStyle w:val="Prrafodelista"/>
        <w:spacing w:before="60" w:after="0" w:line="240" w:lineRule="auto"/>
        <w:ind w:left="0"/>
        <w:jc w:val="both"/>
        <w:rPr>
          <w:rFonts w:ascii="Times New Roman" w:hAnsi="Times New Roman" w:cs="Times New Roman"/>
          <w:lang w:val="en-US"/>
        </w:rPr>
      </w:pPr>
    </w:p>
    <w:p w14:paraId="12FD2280" w14:textId="17981FE9" w:rsidR="00C05796" w:rsidRDefault="00C05796" w:rsidP="006D432F">
      <w:pPr>
        <w:pStyle w:val="Prrafodelista"/>
        <w:spacing w:before="60" w:after="0" w:line="240" w:lineRule="auto"/>
        <w:ind w:left="0"/>
        <w:jc w:val="both"/>
        <w:rPr>
          <w:rFonts w:ascii="Times New Roman" w:hAnsi="Times New Roman" w:cs="Times New Roman"/>
          <w:lang w:val="en-US"/>
        </w:rPr>
      </w:pPr>
      <w:r w:rsidRPr="00C05796">
        <w:rPr>
          <w:rFonts w:ascii="Times New Roman" w:hAnsi="Times New Roman" w:cs="Times New Roman"/>
          <w:lang w:val="en-US"/>
        </w:rPr>
        <w:t xml:space="preserve">b) Publishable with slight modifications, </w:t>
      </w:r>
      <w:r w:rsidRPr="00C05796">
        <w:rPr>
          <w:rFonts w:ascii="Times New Roman" w:hAnsi="Times New Roman" w:cs="Times New Roman"/>
          <w:i/>
          <w:lang w:val="en-US"/>
        </w:rPr>
        <w:t>i.e</w:t>
      </w:r>
      <w:r w:rsidRPr="00C05796">
        <w:rPr>
          <w:rFonts w:ascii="Times New Roman" w:hAnsi="Times New Roman" w:cs="Times New Roman"/>
          <w:lang w:val="en-US"/>
        </w:rPr>
        <w:t>., t</w:t>
      </w:r>
      <w:bookmarkStart w:id="0" w:name="_GoBack"/>
      <w:bookmarkEnd w:id="0"/>
      <w:r w:rsidRPr="00C05796">
        <w:rPr>
          <w:rFonts w:ascii="Times New Roman" w:hAnsi="Times New Roman" w:cs="Times New Roman"/>
          <w:lang w:val="en-US"/>
        </w:rPr>
        <w:t xml:space="preserve">he work is returned to the author with a list of minor corrections, requesting that they be incorporated into the final version of the manuscript.  </w:t>
      </w:r>
    </w:p>
    <w:p w14:paraId="420CEDB5" w14:textId="77777777" w:rsidR="00C05796" w:rsidRPr="00C05796" w:rsidRDefault="00C05796" w:rsidP="006D432F">
      <w:pPr>
        <w:pStyle w:val="Prrafodelista"/>
        <w:spacing w:before="60" w:after="0" w:line="240" w:lineRule="auto"/>
        <w:ind w:left="0"/>
        <w:jc w:val="both"/>
        <w:rPr>
          <w:rFonts w:ascii="Times New Roman" w:hAnsi="Times New Roman" w:cs="Times New Roman"/>
          <w:lang w:val="en-US"/>
        </w:rPr>
      </w:pPr>
    </w:p>
    <w:p w14:paraId="1421395B" w14:textId="4D560CD5" w:rsidR="00C05796" w:rsidRDefault="00C05796" w:rsidP="006D432F">
      <w:pPr>
        <w:pStyle w:val="Prrafodelista"/>
        <w:spacing w:before="60" w:after="0" w:line="240" w:lineRule="auto"/>
        <w:ind w:left="698"/>
        <w:jc w:val="both"/>
        <w:rPr>
          <w:rFonts w:ascii="Times New Roman" w:hAnsi="Times New Roman" w:cs="Times New Roman"/>
          <w:lang w:val="en-US"/>
        </w:rPr>
      </w:pPr>
      <w:r w:rsidRPr="00C05796">
        <w:rPr>
          <w:rFonts w:ascii="Times New Roman" w:hAnsi="Times New Roman" w:cs="Times New Roman"/>
          <w:lang w:val="en-US"/>
        </w:rPr>
        <w:t xml:space="preserve">Examples of minor changes: typographical errors, articles cited in the text that do not appear in the cited literature or vice versa, moderate changes </w:t>
      </w:r>
      <w:r w:rsidR="00134ADF">
        <w:rPr>
          <w:rFonts w:ascii="Times New Roman" w:hAnsi="Times New Roman" w:cs="Times New Roman"/>
          <w:lang w:val="en-US"/>
        </w:rPr>
        <w:t>to the</w:t>
      </w:r>
      <w:r w:rsidRPr="00C05796">
        <w:rPr>
          <w:rFonts w:ascii="Times New Roman" w:hAnsi="Times New Roman" w:cs="Times New Roman"/>
          <w:lang w:val="en-US"/>
        </w:rPr>
        <w:t xml:space="preserve"> wording. </w:t>
      </w:r>
    </w:p>
    <w:p w14:paraId="0E91ED3A" w14:textId="77777777" w:rsidR="00C05796" w:rsidRPr="00C05796" w:rsidRDefault="00C05796" w:rsidP="006D432F">
      <w:pPr>
        <w:pStyle w:val="Prrafodelista"/>
        <w:spacing w:before="60" w:after="0" w:line="240" w:lineRule="auto"/>
        <w:ind w:left="698"/>
        <w:jc w:val="both"/>
        <w:rPr>
          <w:rFonts w:ascii="Times New Roman" w:hAnsi="Times New Roman" w:cs="Times New Roman"/>
          <w:lang w:val="en-US"/>
        </w:rPr>
      </w:pPr>
    </w:p>
    <w:p w14:paraId="59A21C04" w14:textId="5393957C" w:rsidR="00C05796" w:rsidRPr="00C05796" w:rsidRDefault="00C05796" w:rsidP="006D432F">
      <w:pPr>
        <w:pStyle w:val="Prrafodelista"/>
        <w:spacing w:before="60" w:after="0" w:line="240" w:lineRule="auto"/>
        <w:ind w:left="0"/>
        <w:jc w:val="both"/>
        <w:rPr>
          <w:rFonts w:ascii="Times New Roman" w:hAnsi="Times New Roman" w:cs="Times New Roman"/>
          <w:lang w:val="en-US"/>
        </w:rPr>
      </w:pPr>
      <w:r w:rsidRPr="00C05796">
        <w:rPr>
          <w:rFonts w:ascii="Times New Roman" w:hAnsi="Times New Roman" w:cs="Times New Roman"/>
          <w:lang w:val="en-US"/>
        </w:rPr>
        <w:t xml:space="preserve">c) Return of the article for substantial modifications, </w:t>
      </w:r>
      <w:r w:rsidRPr="00C05796">
        <w:rPr>
          <w:rFonts w:ascii="Times New Roman" w:hAnsi="Times New Roman" w:cs="Times New Roman"/>
          <w:i/>
          <w:lang w:val="en-US"/>
        </w:rPr>
        <w:t>i.e</w:t>
      </w:r>
      <w:r w:rsidRPr="00C05796">
        <w:rPr>
          <w:rFonts w:ascii="Times New Roman" w:hAnsi="Times New Roman" w:cs="Times New Roman"/>
          <w:lang w:val="en-US"/>
        </w:rPr>
        <w:t xml:space="preserve">., the article is returned with a list of important </w:t>
      </w:r>
      <w:r>
        <w:rPr>
          <w:rFonts w:ascii="Times New Roman" w:hAnsi="Times New Roman" w:cs="Times New Roman"/>
          <w:lang w:val="en-US"/>
        </w:rPr>
        <w:t>issues</w:t>
      </w:r>
      <w:r w:rsidRPr="00C05796">
        <w:rPr>
          <w:rFonts w:ascii="Times New Roman" w:hAnsi="Times New Roman" w:cs="Times New Roman"/>
          <w:lang w:val="en-US"/>
        </w:rPr>
        <w:t xml:space="preserve"> that the author must address in order for the work to be considered again.  </w:t>
      </w:r>
    </w:p>
    <w:p w14:paraId="3B19BBFE" w14:textId="66F60828" w:rsidR="00C05796" w:rsidRDefault="00C05796" w:rsidP="006D432F">
      <w:pPr>
        <w:pStyle w:val="Prrafodelista"/>
        <w:spacing w:before="60" w:after="0" w:line="240" w:lineRule="auto"/>
        <w:ind w:left="698"/>
        <w:jc w:val="both"/>
        <w:rPr>
          <w:rFonts w:ascii="Times New Roman" w:hAnsi="Times New Roman" w:cs="Times New Roman"/>
          <w:lang w:val="en-US"/>
        </w:rPr>
      </w:pPr>
      <w:r w:rsidRPr="00C05796">
        <w:rPr>
          <w:rFonts w:ascii="Times New Roman" w:hAnsi="Times New Roman" w:cs="Times New Roman"/>
          <w:lang w:val="en-US"/>
        </w:rPr>
        <w:t xml:space="preserve">Examples of major changes: justifying arguments, adding or redoing tables and figures, rewriting the discussion in light of </w:t>
      </w:r>
      <w:proofErr w:type="spellStart"/>
      <w:r w:rsidRPr="00C05796">
        <w:rPr>
          <w:rFonts w:ascii="Times New Roman" w:hAnsi="Times New Roman" w:cs="Times New Roman"/>
          <w:lang w:val="en-US"/>
        </w:rPr>
        <w:t>unconsulted</w:t>
      </w:r>
      <w:proofErr w:type="spellEnd"/>
      <w:r w:rsidRPr="00C05796">
        <w:rPr>
          <w:rFonts w:ascii="Times New Roman" w:hAnsi="Times New Roman" w:cs="Times New Roman"/>
          <w:lang w:val="en-US"/>
        </w:rPr>
        <w:t xml:space="preserve"> li</w:t>
      </w:r>
      <w:r w:rsidR="00134ADF">
        <w:rPr>
          <w:rFonts w:ascii="Times New Roman" w:hAnsi="Times New Roman" w:cs="Times New Roman"/>
          <w:lang w:val="en-US"/>
        </w:rPr>
        <w:t>terature, substantial changes to the</w:t>
      </w:r>
      <w:r w:rsidRPr="00C05796">
        <w:rPr>
          <w:rFonts w:ascii="Times New Roman" w:hAnsi="Times New Roman" w:cs="Times New Roman"/>
          <w:lang w:val="en-US"/>
        </w:rPr>
        <w:t xml:space="preserve"> wording. </w:t>
      </w:r>
    </w:p>
    <w:p w14:paraId="651C5794" w14:textId="77777777" w:rsidR="00C05796" w:rsidRPr="00C05796" w:rsidRDefault="00C05796" w:rsidP="006D432F">
      <w:pPr>
        <w:pStyle w:val="Prrafodelista"/>
        <w:spacing w:before="60" w:after="0" w:line="240" w:lineRule="auto"/>
        <w:ind w:left="698"/>
        <w:jc w:val="both"/>
        <w:rPr>
          <w:rFonts w:ascii="Times New Roman" w:hAnsi="Times New Roman" w:cs="Times New Roman"/>
          <w:lang w:val="en-US"/>
        </w:rPr>
      </w:pPr>
    </w:p>
    <w:p w14:paraId="40DB7E75" w14:textId="654DC062" w:rsidR="00C05796" w:rsidRPr="00D52837" w:rsidRDefault="00C05796" w:rsidP="006D432F">
      <w:pPr>
        <w:pStyle w:val="Prrafodelista"/>
        <w:spacing w:before="60" w:after="0" w:line="240" w:lineRule="auto"/>
        <w:ind w:left="0"/>
        <w:jc w:val="both"/>
        <w:rPr>
          <w:rFonts w:ascii="Times New Roman" w:hAnsi="Times New Roman" w:cs="Times New Roman"/>
          <w:lang w:val="en-US"/>
        </w:rPr>
      </w:pPr>
      <w:r w:rsidRPr="00C05796">
        <w:rPr>
          <w:rFonts w:ascii="Times New Roman" w:hAnsi="Times New Roman" w:cs="Times New Roman"/>
          <w:lang w:val="en-US"/>
        </w:rPr>
        <w:t xml:space="preserve">d) Non-publishable, </w:t>
      </w:r>
      <w:r w:rsidRPr="00C05796">
        <w:rPr>
          <w:rFonts w:ascii="Times New Roman" w:hAnsi="Times New Roman" w:cs="Times New Roman"/>
          <w:i/>
          <w:lang w:val="en-US"/>
        </w:rPr>
        <w:t>i.e</w:t>
      </w:r>
      <w:r w:rsidRPr="00C05796">
        <w:rPr>
          <w:rFonts w:ascii="Times New Roman" w:hAnsi="Times New Roman" w:cs="Times New Roman"/>
          <w:lang w:val="en-US"/>
        </w:rPr>
        <w:t>., the evaluation of the referees is communicated, informing the reasons for non-publication. This decision will almost always be final.</w:t>
      </w:r>
    </w:p>
    <w:p w14:paraId="229394F7" w14:textId="77777777" w:rsidR="00D52837" w:rsidRPr="00D52837" w:rsidRDefault="00D52837" w:rsidP="006D432F">
      <w:pPr>
        <w:pStyle w:val="Prrafodelista"/>
        <w:spacing w:before="60" w:after="0" w:line="240" w:lineRule="auto"/>
        <w:ind w:left="0"/>
        <w:jc w:val="both"/>
        <w:rPr>
          <w:rFonts w:ascii="Times New Roman" w:hAnsi="Times New Roman" w:cs="Times New Roman"/>
          <w:lang w:val="en-US"/>
        </w:rPr>
      </w:pPr>
    </w:p>
    <w:p w14:paraId="12C68DF1" w14:textId="77777777" w:rsidR="00D52837" w:rsidRPr="00D52837" w:rsidRDefault="00D52837" w:rsidP="00D52837">
      <w:pPr>
        <w:pStyle w:val="Prrafodelista"/>
        <w:spacing w:before="60" w:after="0" w:line="240" w:lineRule="auto"/>
        <w:jc w:val="both"/>
        <w:rPr>
          <w:rFonts w:ascii="Times New Roman" w:hAnsi="Times New Roman" w:cs="Times New Roman"/>
          <w:lang w:val="en-US"/>
        </w:rPr>
      </w:pPr>
    </w:p>
    <w:sectPr w:rsidR="00D52837" w:rsidRPr="00D5283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C4A4" w14:textId="77777777" w:rsidR="00447E94" w:rsidRDefault="00447E94" w:rsidP="002273F7">
      <w:pPr>
        <w:spacing w:after="0" w:line="240" w:lineRule="auto"/>
      </w:pPr>
      <w:r>
        <w:separator/>
      </w:r>
    </w:p>
  </w:endnote>
  <w:endnote w:type="continuationSeparator" w:id="0">
    <w:p w14:paraId="1AF02099" w14:textId="77777777" w:rsidR="00447E94" w:rsidRDefault="00447E94" w:rsidP="0022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036887"/>
      <w:docPartObj>
        <w:docPartGallery w:val="Page Numbers (Bottom of Page)"/>
        <w:docPartUnique/>
      </w:docPartObj>
    </w:sdtPr>
    <w:sdtEndPr/>
    <w:sdtContent>
      <w:p w14:paraId="3B0E771C" w14:textId="09C5A6D2" w:rsidR="002273F7" w:rsidRDefault="002273F7">
        <w:pPr>
          <w:pStyle w:val="Piedepgina"/>
          <w:jc w:val="right"/>
        </w:pPr>
        <w:r>
          <w:fldChar w:fldCharType="begin"/>
        </w:r>
        <w:r>
          <w:instrText>PAGE   \* MERGEFORMAT</w:instrText>
        </w:r>
        <w:r>
          <w:fldChar w:fldCharType="separate"/>
        </w:r>
        <w:r w:rsidR="006D432F" w:rsidRPr="006D432F">
          <w:rPr>
            <w:noProof/>
            <w:lang w:val="es-ES"/>
          </w:rPr>
          <w:t>1</w:t>
        </w:r>
        <w:r>
          <w:fldChar w:fldCharType="end"/>
        </w:r>
      </w:p>
    </w:sdtContent>
  </w:sdt>
  <w:p w14:paraId="34FC45AA" w14:textId="77777777" w:rsidR="002273F7" w:rsidRDefault="00227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1F7F1" w14:textId="77777777" w:rsidR="00447E94" w:rsidRDefault="00447E94" w:rsidP="002273F7">
      <w:pPr>
        <w:spacing w:after="0" w:line="240" w:lineRule="auto"/>
      </w:pPr>
      <w:r>
        <w:separator/>
      </w:r>
    </w:p>
  </w:footnote>
  <w:footnote w:type="continuationSeparator" w:id="0">
    <w:p w14:paraId="3B4D03E6" w14:textId="77777777" w:rsidR="00447E94" w:rsidRDefault="00447E94" w:rsidP="00227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C1"/>
    <w:multiLevelType w:val="hybridMultilevel"/>
    <w:tmpl w:val="94BA30F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0A0F08FB"/>
    <w:multiLevelType w:val="hybridMultilevel"/>
    <w:tmpl w:val="160A070A"/>
    <w:lvl w:ilvl="0" w:tplc="570E30CA">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B155E3"/>
    <w:multiLevelType w:val="hybridMultilevel"/>
    <w:tmpl w:val="630E990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1A4924E7"/>
    <w:multiLevelType w:val="hybridMultilevel"/>
    <w:tmpl w:val="C6683B9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1F6F1265"/>
    <w:multiLevelType w:val="hybridMultilevel"/>
    <w:tmpl w:val="2AB4BE78"/>
    <w:lvl w:ilvl="0" w:tplc="EC1A330E">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33F44B92"/>
    <w:multiLevelType w:val="multilevel"/>
    <w:tmpl w:val="E91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10F24"/>
    <w:multiLevelType w:val="hybridMultilevel"/>
    <w:tmpl w:val="0F92BB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DA10A4C"/>
    <w:multiLevelType w:val="hybridMultilevel"/>
    <w:tmpl w:val="5CD618F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41AF2350"/>
    <w:multiLevelType w:val="hybridMultilevel"/>
    <w:tmpl w:val="C6D80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A6A6F24"/>
    <w:multiLevelType w:val="hybridMultilevel"/>
    <w:tmpl w:val="1E20327E"/>
    <w:lvl w:ilvl="0" w:tplc="BB36824C">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5DFA046E"/>
    <w:multiLevelType w:val="multilevel"/>
    <w:tmpl w:val="65365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FA873D1"/>
    <w:multiLevelType w:val="hybridMultilevel"/>
    <w:tmpl w:val="D624E5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106619A"/>
    <w:multiLevelType w:val="hybridMultilevel"/>
    <w:tmpl w:val="5AE6A51C"/>
    <w:lvl w:ilvl="0" w:tplc="0C0A0001">
      <w:start w:val="1"/>
      <w:numFmt w:val="bullet"/>
      <w:lvlText w:val=""/>
      <w:lvlJc w:val="left"/>
      <w:pPr>
        <w:ind w:left="1080" w:hanging="360"/>
      </w:pPr>
      <w:rPr>
        <w:rFonts w:ascii="Symbol" w:hAnsi="Symbol" w:cs="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6A213DD5"/>
    <w:multiLevelType w:val="multilevel"/>
    <w:tmpl w:val="9F4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351DB"/>
    <w:multiLevelType w:val="hybridMultilevel"/>
    <w:tmpl w:val="D31697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F1F383F"/>
    <w:multiLevelType w:val="multilevel"/>
    <w:tmpl w:val="1E2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5"/>
  </w:num>
  <w:num w:numId="4">
    <w:abstractNumId w:val="13"/>
  </w:num>
  <w:num w:numId="5">
    <w:abstractNumId w:val="6"/>
  </w:num>
  <w:num w:numId="6">
    <w:abstractNumId w:val="12"/>
  </w:num>
  <w:num w:numId="7">
    <w:abstractNumId w:val="8"/>
  </w:num>
  <w:num w:numId="8">
    <w:abstractNumId w:val="11"/>
  </w:num>
  <w:num w:numId="9">
    <w:abstractNumId w:val="0"/>
  </w:num>
  <w:num w:numId="10">
    <w:abstractNumId w:val="14"/>
  </w:num>
  <w:num w:numId="11">
    <w:abstractNumId w:val="2"/>
  </w:num>
  <w:num w:numId="12">
    <w:abstractNumId w:val="4"/>
  </w:num>
  <w:num w:numId="13">
    <w:abstractNumId w:val="7"/>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F7"/>
    <w:rsid w:val="000041FF"/>
    <w:rsid w:val="000154F5"/>
    <w:rsid w:val="000774A6"/>
    <w:rsid w:val="00102B08"/>
    <w:rsid w:val="00134ADF"/>
    <w:rsid w:val="00135219"/>
    <w:rsid w:val="001E451D"/>
    <w:rsid w:val="001F65C2"/>
    <w:rsid w:val="002273F7"/>
    <w:rsid w:val="00227ABA"/>
    <w:rsid w:val="002B02DD"/>
    <w:rsid w:val="002B12EA"/>
    <w:rsid w:val="002B688E"/>
    <w:rsid w:val="002F12D9"/>
    <w:rsid w:val="00306D3C"/>
    <w:rsid w:val="00324452"/>
    <w:rsid w:val="003275AC"/>
    <w:rsid w:val="00334248"/>
    <w:rsid w:val="00385C5A"/>
    <w:rsid w:val="003C6E10"/>
    <w:rsid w:val="003D0506"/>
    <w:rsid w:val="003D0B16"/>
    <w:rsid w:val="003D1F80"/>
    <w:rsid w:val="003E1A27"/>
    <w:rsid w:val="0042298A"/>
    <w:rsid w:val="00447E94"/>
    <w:rsid w:val="004E474F"/>
    <w:rsid w:val="004E49B5"/>
    <w:rsid w:val="004E50F0"/>
    <w:rsid w:val="004F4FEB"/>
    <w:rsid w:val="00502D5D"/>
    <w:rsid w:val="00515D23"/>
    <w:rsid w:val="00561EF0"/>
    <w:rsid w:val="0061036B"/>
    <w:rsid w:val="00630434"/>
    <w:rsid w:val="00666349"/>
    <w:rsid w:val="006A25BA"/>
    <w:rsid w:val="006A2D6B"/>
    <w:rsid w:val="006C4799"/>
    <w:rsid w:val="006D432F"/>
    <w:rsid w:val="00752D01"/>
    <w:rsid w:val="0076292B"/>
    <w:rsid w:val="00765E05"/>
    <w:rsid w:val="00782794"/>
    <w:rsid w:val="00824CD9"/>
    <w:rsid w:val="00887E16"/>
    <w:rsid w:val="008F08B8"/>
    <w:rsid w:val="0091172E"/>
    <w:rsid w:val="00987146"/>
    <w:rsid w:val="009A4898"/>
    <w:rsid w:val="009B0677"/>
    <w:rsid w:val="009E28EC"/>
    <w:rsid w:val="00A71236"/>
    <w:rsid w:val="00AC6A15"/>
    <w:rsid w:val="00AE3F22"/>
    <w:rsid w:val="00AF4D2C"/>
    <w:rsid w:val="00B74DBC"/>
    <w:rsid w:val="00B850C1"/>
    <w:rsid w:val="00B932A6"/>
    <w:rsid w:val="00BA49BD"/>
    <w:rsid w:val="00BC45FF"/>
    <w:rsid w:val="00BC753A"/>
    <w:rsid w:val="00C05796"/>
    <w:rsid w:val="00C22D3F"/>
    <w:rsid w:val="00CF33DD"/>
    <w:rsid w:val="00CF5149"/>
    <w:rsid w:val="00D52837"/>
    <w:rsid w:val="00D91A7F"/>
    <w:rsid w:val="00DA7514"/>
    <w:rsid w:val="00DF1AC9"/>
    <w:rsid w:val="00E46CC4"/>
    <w:rsid w:val="00E50759"/>
    <w:rsid w:val="00E77551"/>
    <w:rsid w:val="00ED77A3"/>
    <w:rsid w:val="00EF5BC0"/>
    <w:rsid w:val="00EF6D55"/>
    <w:rsid w:val="00F15C2A"/>
    <w:rsid w:val="00F76684"/>
    <w:rsid w:val="00FC3A3F"/>
    <w:rsid w:val="00FD3E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58A8"/>
  <w15:chartTrackingRefBased/>
  <w15:docId w15:val="{E3F4A562-5C86-485B-BA5C-31CBD9F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7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2273F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unhideWhenUsed/>
    <w:qFormat/>
    <w:rsid w:val="00DA75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273F7"/>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2273F7"/>
    <w:rPr>
      <w:color w:val="0000FF"/>
      <w:u w:val="single"/>
    </w:rPr>
  </w:style>
  <w:style w:type="paragraph" w:styleId="NormalWeb">
    <w:name w:val="Normal (Web)"/>
    <w:basedOn w:val="Normal"/>
    <w:uiPriority w:val="99"/>
    <w:semiHidden/>
    <w:unhideWhenUsed/>
    <w:rsid w:val="002273F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2273F7"/>
    <w:rPr>
      <w:i/>
      <w:iCs/>
    </w:rPr>
  </w:style>
  <w:style w:type="character" w:styleId="Textoennegrita">
    <w:name w:val="Strong"/>
    <w:basedOn w:val="Fuentedeprrafopredeter"/>
    <w:uiPriority w:val="22"/>
    <w:qFormat/>
    <w:rsid w:val="002273F7"/>
    <w:rPr>
      <w:b/>
      <w:bCs/>
    </w:rPr>
  </w:style>
  <w:style w:type="paragraph" w:styleId="Encabezado">
    <w:name w:val="header"/>
    <w:basedOn w:val="Normal"/>
    <w:link w:val="EncabezadoCar"/>
    <w:uiPriority w:val="99"/>
    <w:unhideWhenUsed/>
    <w:rsid w:val="00227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73F7"/>
  </w:style>
  <w:style w:type="paragraph" w:styleId="Piedepgina">
    <w:name w:val="footer"/>
    <w:basedOn w:val="Normal"/>
    <w:link w:val="PiedepginaCar"/>
    <w:uiPriority w:val="99"/>
    <w:unhideWhenUsed/>
    <w:rsid w:val="00227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73F7"/>
  </w:style>
  <w:style w:type="character" w:styleId="Refdecomentario">
    <w:name w:val="annotation reference"/>
    <w:basedOn w:val="Fuentedeprrafopredeter"/>
    <w:uiPriority w:val="99"/>
    <w:semiHidden/>
    <w:unhideWhenUsed/>
    <w:rsid w:val="003D0B16"/>
    <w:rPr>
      <w:sz w:val="16"/>
      <w:szCs w:val="16"/>
    </w:rPr>
  </w:style>
  <w:style w:type="paragraph" w:styleId="Textocomentario">
    <w:name w:val="annotation text"/>
    <w:basedOn w:val="Normal"/>
    <w:link w:val="TextocomentarioCar"/>
    <w:uiPriority w:val="99"/>
    <w:semiHidden/>
    <w:unhideWhenUsed/>
    <w:rsid w:val="003D0B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0B16"/>
    <w:rPr>
      <w:sz w:val="20"/>
      <w:szCs w:val="20"/>
    </w:rPr>
  </w:style>
  <w:style w:type="paragraph" w:styleId="Asuntodelcomentario">
    <w:name w:val="annotation subject"/>
    <w:basedOn w:val="Textocomentario"/>
    <w:next w:val="Textocomentario"/>
    <w:link w:val="AsuntodelcomentarioCar"/>
    <w:uiPriority w:val="99"/>
    <w:semiHidden/>
    <w:unhideWhenUsed/>
    <w:rsid w:val="003D0B16"/>
    <w:rPr>
      <w:b/>
      <w:bCs/>
    </w:rPr>
  </w:style>
  <w:style w:type="character" w:customStyle="1" w:styleId="AsuntodelcomentarioCar">
    <w:name w:val="Asunto del comentario Car"/>
    <w:basedOn w:val="TextocomentarioCar"/>
    <w:link w:val="Asuntodelcomentario"/>
    <w:uiPriority w:val="99"/>
    <w:semiHidden/>
    <w:rsid w:val="003D0B16"/>
    <w:rPr>
      <w:b/>
      <w:bCs/>
      <w:sz w:val="20"/>
      <w:szCs w:val="20"/>
    </w:rPr>
  </w:style>
  <w:style w:type="paragraph" w:styleId="Textodeglobo">
    <w:name w:val="Balloon Text"/>
    <w:basedOn w:val="Normal"/>
    <w:link w:val="TextodegloboCar"/>
    <w:uiPriority w:val="99"/>
    <w:semiHidden/>
    <w:unhideWhenUsed/>
    <w:rsid w:val="003D0B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0B16"/>
    <w:rPr>
      <w:rFonts w:ascii="Segoe UI" w:hAnsi="Segoe UI" w:cs="Segoe UI"/>
      <w:sz w:val="18"/>
      <w:szCs w:val="18"/>
    </w:rPr>
  </w:style>
  <w:style w:type="character" w:customStyle="1" w:styleId="Ttulo3Car">
    <w:name w:val="Título 3 Car"/>
    <w:basedOn w:val="Fuentedeprrafopredeter"/>
    <w:link w:val="Ttulo3"/>
    <w:uiPriority w:val="9"/>
    <w:rsid w:val="00DA7514"/>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0041FF"/>
    <w:pPr>
      <w:ind w:left="720"/>
      <w:contextualSpacing/>
    </w:pPr>
  </w:style>
  <w:style w:type="character" w:customStyle="1" w:styleId="Ttulo1Car">
    <w:name w:val="Título 1 Car"/>
    <w:basedOn w:val="Fuentedeprrafopredeter"/>
    <w:link w:val="Ttulo1"/>
    <w:uiPriority w:val="9"/>
    <w:rsid w:val="000774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7037">
      <w:bodyDiv w:val="1"/>
      <w:marLeft w:val="0"/>
      <w:marRight w:val="0"/>
      <w:marTop w:val="0"/>
      <w:marBottom w:val="0"/>
      <w:divBdr>
        <w:top w:val="none" w:sz="0" w:space="0" w:color="auto"/>
        <w:left w:val="none" w:sz="0" w:space="0" w:color="auto"/>
        <w:bottom w:val="none" w:sz="0" w:space="0" w:color="auto"/>
        <w:right w:val="none" w:sz="0" w:space="0" w:color="auto"/>
      </w:divBdr>
      <w:divsChild>
        <w:div w:id="951744204">
          <w:marLeft w:val="0"/>
          <w:marRight w:val="0"/>
          <w:marTop w:val="0"/>
          <w:marBottom w:val="0"/>
          <w:divBdr>
            <w:top w:val="none" w:sz="0" w:space="0" w:color="auto"/>
            <w:left w:val="none" w:sz="0" w:space="0" w:color="auto"/>
            <w:bottom w:val="none" w:sz="0" w:space="0" w:color="auto"/>
            <w:right w:val="none" w:sz="0" w:space="0" w:color="auto"/>
          </w:divBdr>
        </w:div>
        <w:div w:id="299845116">
          <w:marLeft w:val="0"/>
          <w:marRight w:val="0"/>
          <w:marTop w:val="0"/>
          <w:marBottom w:val="0"/>
          <w:divBdr>
            <w:top w:val="none" w:sz="0" w:space="0" w:color="auto"/>
            <w:left w:val="none" w:sz="0" w:space="0" w:color="auto"/>
            <w:bottom w:val="none" w:sz="0" w:space="0" w:color="auto"/>
            <w:right w:val="none" w:sz="0" w:space="0" w:color="auto"/>
          </w:divBdr>
        </w:div>
        <w:div w:id="2034306853">
          <w:marLeft w:val="0"/>
          <w:marRight w:val="0"/>
          <w:marTop w:val="0"/>
          <w:marBottom w:val="0"/>
          <w:divBdr>
            <w:top w:val="none" w:sz="0" w:space="0" w:color="auto"/>
            <w:left w:val="none" w:sz="0" w:space="0" w:color="auto"/>
            <w:bottom w:val="none" w:sz="0" w:space="0" w:color="auto"/>
            <w:right w:val="none" w:sz="0" w:space="0" w:color="auto"/>
          </w:divBdr>
        </w:div>
      </w:divsChild>
    </w:div>
    <w:div w:id="678510404">
      <w:bodyDiv w:val="1"/>
      <w:marLeft w:val="0"/>
      <w:marRight w:val="0"/>
      <w:marTop w:val="0"/>
      <w:marBottom w:val="0"/>
      <w:divBdr>
        <w:top w:val="none" w:sz="0" w:space="0" w:color="auto"/>
        <w:left w:val="none" w:sz="0" w:space="0" w:color="auto"/>
        <w:bottom w:val="none" w:sz="0" w:space="0" w:color="auto"/>
        <w:right w:val="none" w:sz="0" w:space="0" w:color="auto"/>
      </w:divBdr>
      <w:divsChild>
        <w:div w:id="2128038602">
          <w:marLeft w:val="0"/>
          <w:marRight w:val="0"/>
          <w:marTop w:val="0"/>
          <w:marBottom w:val="0"/>
          <w:divBdr>
            <w:top w:val="none" w:sz="0" w:space="0" w:color="auto"/>
            <w:left w:val="none" w:sz="0" w:space="0" w:color="auto"/>
            <w:bottom w:val="none" w:sz="0" w:space="0" w:color="auto"/>
            <w:right w:val="none" w:sz="0" w:space="0" w:color="auto"/>
          </w:divBdr>
        </w:div>
        <w:div w:id="124329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dc:creator>
  <cp:keywords/>
  <dc:description/>
  <cp:lastModifiedBy>Matias Amor</cp:lastModifiedBy>
  <cp:revision>14</cp:revision>
  <dcterms:created xsi:type="dcterms:W3CDTF">2021-01-13T14:39:00Z</dcterms:created>
  <dcterms:modified xsi:type="dcterms:W3CDTF">2021-02-28T12:19:00Z</dcterms:modified>
</cp:coreProperties>
</file>